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95C" w14:textId="77777777" w:rsidR="007A3D19" w:rsidRDefault="007A3D19">
      <w:r>
        <w:t>Response to request for an update on the outstanding repair issues from Lancashire County Council.</w:t>
      </w:r>
    </w:p>
    <w:p w14:paraId="1CBB7064" w14:textId="77777777" w:rsidR="007A3D19" w:rsidRDefault="007A3D19"/>
    <w:p w14:paraId="5DD378C1" w14:textId="77777777" w:rsidR="00F64F63" w:rsidRDefault="007A3D19">
      <w:r w:rsidRPr="007A3D19">
        <w:rPr>
          <w:noProof/>
        </w:rPr>
        <w:drawing>
          <wp:inline distT="0" distB="0" distL="0" distR="0" wp14:anchorId="14CC6872" wp14:editId="33D3320E">
            <wp:extent cx="6397789" cy="1609725"/>
            <wp:effectExtent l="0" t="0" r="3175" b="0"/>
            <wp:docPr id="1193286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28659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396" cy="16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FB35" w14:textId="0776ABCA" w:rsidR="00383FBC" w:rsidRDefault="00383FBC">
      <w:r>
        <w:t>Furter response re blocked gulley on Burnley Road:</w:t>
      </w:r>
    </w:p>
    <w:p w14:paraId="67C5E770" w14:textId="43B8FDA6" w:rsidR="00383FBC" w:rsidRDefault="00383FBC">
      <w:r w:rsidRPr="00383FBC">
        <w:rPr>
          <w:noProof/>
        </w:rPr>
        <w:drawing>
          <wp:inline distT="0" distB="0" distL="0" distR="0" wp14:anchorId="2AE79FEC" wp14:editId="504EED30">
            <wp:extent cx="6421631" cy="3486150"/>
            <wp:effectExtent l="0" t="0" r="0" b="0"/>
            <wp:docPr id="74200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06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5999" cy="3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6397" w14:textId="77777777" w:rsidR="009679FC" w:rsidRDefault="009679FC" w:rsidP="009679FC">
      <w:pPr>
        <w:spacing w:after="0" w:line="240" w:lineRule="auto"/>
      </w:pPr>
      <w:r>
        <w:separator/>
      </w:r>
    </w:p>
  </w:endnote>
  <w:endnote w:type="continuationSeparator" w:id="0">
    <w:p w14:paraId="3ECA0DD9" w14:textId="77777777" w:rsidR="009679FC" w:rsidRDefault="009679FC" w:rsidP="009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6C74" w14:textId="77777777" w:rsidR="009679FC" w:rsidRDefault="00967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0920" w14:textId="77777777" w:rsidR="009679FC" w:rsidRDefault="00967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FE52" w14:textId="77777777" w:rsidR="009679FC" w:rsidRDefault="0096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3BA2" w14:textId="77777777" w:rsidR="009679FC" w:rsidRDefault="009679FC" w:rsidP="009679FC">
      <w:pPr>
        <w:spacing w:after="0" w:line="240" w:lineRule="auto"/>
      </w:pPr>
      <w:r>
        <w:separator/>
      </w:r>
    </w:p>
  </w:footnote>
  <w:footnote w:type="continuationSeparator" w:id="0">
    <w:p w14:paraId="77C5B0B3" w14:textId="77777777" w:rsidR="009679FC" w:rsidRDefault="009679FC" w:rsidP="009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98F9" w14:textId="77777777" w:rsidR="009679FC" w:rsidRDefault="0096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F8D7" w14:textId="40BE91A8" w:rsidR="009679FC" w:rsidRDefault="009679FC">
    <w:pPr>
      <w:pStyle w:val="Header"/>
    </w:pPr>
    <w:r>
      <w:t xml:space="preserve">LCC </w:t>
    </w:r>
    <w:r>
      <w:t>response.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9953" w14:textId="77777777" w:rsidR="009679FC" w:rsidRDefault="00967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19"/>
    <w:rsid w:val="00383FBC"/>
    <w:rsid w:val="007A3D19"/>
    <w:rsid w:val="009679FC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D3F8"/>
  <w15:chartTrackingRefBased/>
  <w15:docId w15:val="{718F13AB-14CB-4E09-B617-5A390120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FC"/>
  </w:style>
  <w:style w:type="paragraph" w:styleId="Footer">
    <w:name w:val="footer"/>
    <w:basedOn w:val="Normal"/>
    <w:link w:val="FooterChar"/>
    <w:uiPriority w:val="99"/>
    <w:unhideWhenUsed/>
    <w:rsid w:val="0096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3</cp:revision>
  <dcterms:created xsi:type="dcterms:W3CDTF">2024-04-10T09:35:00Z</dcterms:created>
  <dcterms:modified xsi:type="dcterms:W3CDTF">2024-04-23T12:10:00Z</dcterms:modified>
</cp:coreProperties>
</file>