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BBC1" w14:textId="7B9E514A" w:rsidR="00F64F63" w:rsidRDefault="00EF1722">
      <w:r w:rsidRPr="00EF1722">
        <w:rPr>
          <w:noProof/>
        </w:rPr>
        <w:drawing>
          <wp:inline distT="0" distB="0" distL="0" distR="0" wp14:anchorId="03A18E48" wp14:editId="4425AEEE">
            <wp:extent cx="6249141" cy="4752975"/>
            <wp:effectExtent l="0" t="0" r="0" b="0"/>
            <wp:docPr id="17077206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72060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4120" cy="475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F6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6A66" w14:textId="77777777" w:rsidR="00EF1722" w:rsidRDefault="00EF1722" w:rsidP="00EF1722">
      <w:pPr>
        <w:spacing w:after="0" w:line="240" w:lineRule="auto"/>
      </w:pPr>
      <w:r>
        <w:separator/>
      </w:r>
    </w:p>
  </w:endnote>
  <w:endnote w:type="continuationSeparator" w:id="0">
    <w:p w14:paraId="185A3D5E" w14:textId="77777777" w:rsidR="00EF1722" w:rsidRDefault="00EF1722" w:rsidP="00EF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6232" w14:textId="77777777" w:rsidR="00EF1722" w:rsidRDefault="00EF1722" w:rsidP="00EF1722">
      <w:pPr>
        <w:spacing w:after="0" w:line="240" w:lineRule="auto"/>
      </w:pPr>
      <w:r>
        <w:separator/>
      </w:r>
    </w:p>
  </w:footnote>
  <w:footnote w:type="continuationSeparator" w:id="0">
    <w:p w14:paraId="4D4249A8" w14:textId="77777777" w:rsidR="00EF1722" w:rsidRDefault="00EF1722" w:rsidP="00EF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E06E" w14:textId="330743F5" w:rsidR="00EF1722" w:rsidRDefault="00EF1722">
    <w:pPr>
      <w:pStyle w:val="Header"/>
    </w:pPr>
    <w:r>
      <w:t>Wycoller car park response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22"/>
    <w:rsid w:val="00EF1722"/>
    <w:rsid w:val="00F64F63"/>
    <w:rsid w:val="00FA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6AD32"/>
  <w15:chartTrackingRefBased/>
  <w15:docId w15:val="{96DCF8D4-6024-49DD-9BDD-44C5C175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722"/>
  </w:style>
  <w:style w:type="paragraph" w:styleId="Footer">
    <w:name w:val="footer"/>
    <w:basedOn w:val="Normal"/>
    <w:link w:val="FooterChar"/>
    <w:uiPriority w:val="99"/>
    <w:unhideWhenUsed/>
    <w:rsid w:val="00EF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Waddington</dc:creator>
  <cp:keywords/>
  <dc:description/>
  <cp:lastModifiedBy>Adele Waddington</cp:lastModifiedBy>
  <cp:revision>2</cp:revision>
  <dcterms:created xsi:type="dcterms:W3CDTF">2024-04-03T10:53:00Z</dcterms:created>
  <dcterms:modified xsi:type="dcterms:W3CDTF">2024-04-23T12:09:00Z</dcterms:modified>
</cp:coreProperties>
</file>